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02" w:rsidRDefault="00AF2E02" w:rsidP="00AF2E02">
      <w:pPr>
        <w:rPr>
          <w:rFonts w:ascii="Papyrus" w:hAnsi="Papyrus" w:cs="Papyrus"/>
          <w:color w:val="4F6228" w:themeColor="accent3" w:themeShade="80"/>
          <w:sz w:val="48"/>
          <w:szCs w:val="48"/>
        </w:rPr>
      </w:pPr>
      <w:r>
        <w:rPr>
          <w:rFonts w:ascii="Papyrus" w:hAnsi="Papyrus" w:cs="Papyrus"/>
          <w:color w:val="4F6228" w:themeColor="accent3" w:themeShade="80"/>
          <w:sz w:val="48"/>
          <w:szCs w:val="48"/>
        </w:rPr>
        <w:t xml:space="preserve">   </w:t>
      </w:r>
      <w:r>
        <w:rPr>
          <w:noProof/>
          <w:lang w:val="en-AU" w:eastAsia="en-AU"/>
        </w:rPr>
        <w:drawing>
          <wp:inline distT="0" distB="0" distL="0" distR="0" wp14:anchorId="2315BC30" wp14:editId="13E1308B">
            <wp:extent cx="609460" cy="110066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0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 w:cs="Papyrus"/>
          <w:color w:val="4F6228" w:themeColor="accent3" w:themeShade="80"/>
          <w:sz w:val="48"/>
          <w:szCs w:val="48"/>
        </w:rPr>
        <w:t xml:space="preserve">  </w:t>
      </w:r>
      <w:r>
        <w:rPr>
          <w:rFonts w:ascii="Papyrus" w:hAnsi="Papyrus" w:cs="Papyrus"/>
          <w:noProof/>
          <w:color w:val="4F6228" w:themeColor="accent3" w:themeShade="80"/>
          <w:sz w:val="48"/>
          <w:szCs w:val="48"/>
          <w:lang w:val="en-AU" w:eastAsia="en-AU"/>
        </w:rPr>
        <w:drawing>
          <wp:inline distT="0" distB="0" distL="0" distR="0" wp14:anchorId="410FF354" wp14:editId="1BF6A526">
            <wp:extent cx="4189095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90583" cy="144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E02" w:rsidRPr="00B65ED6" w:rsidRDefault="00AF2E02" w:rsidP="00AF2E02">
      <w:pPr>
        <w:rPr>
          <w:rFonts w:ascii="Papyrus" w:hAnsi="Papyrus" w:cs="Papyrus"/>
          <w:color w:val="4F6228" w:themeColor="accent3" w:themeShade="80"/>
          <w:sz w:val="48"/>
          <w:szCs w:val="48"/>
        </w:rPr>
      </w:pPr>
    </w:p>
    <w:p w:rsidR="00AF2E02" w:rsidRPr="004C23C8" w:rsidRDefault="00AF2E02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color w:val="4F6228" w:themeColor="accent3" w:themeShade="80"/>
          <w:sz w:val="28"/>
          <w:szCs w:val="28"/>
        </w:rPr>
        <w:t>Lemon Curd Muffins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2"/>
          <w:szCs w:val="22"/>
        </w:rPr>
      </w:pPr>
      <w:r w:rsidRPr="004C23C8">
        <w:rPr>
          <w:rFonts w:ascii="Avenir Book" w:hAnsi="Avenir Book" w:cs="Papyrus"/>
          <w:color w:val="4F6228" w:themeColor="accent3" w:themeShade="80"/>
          <w:sz w:val="22"/>
          <w:szCs w:val="22"/>
        </w:rPr>
        <w:t>(</w:t>
      </w:r>
      <w:proofErr w:type="gramStart"/>
      <w:r w:rsidRPr="004C23C8">
        <w:rPr>
          <w:rFonts w:ascii="Avenir Book" w:hAnsi="Avenir Book" w:cs="Papyrus"/>
          <w:color w:val="4F6228" w:themeColor="accent3" w:themeShade="80"/>
          <w:sz w:val="22"/>
          <w:szCs w:val="22"/>
        </w:rPr>
        <w:t>recipe</w:t>
      </w:r>
      <w:proofErr w:type="gramEnd"/>
      <w:r w:rsidRPr="004C23C8">
        <w:rPr>
          <w:rFonts w:ascii="Avenir Book" w:hAnsi="Avenir Book" w:cs="Papyrus"/>
          <w:color w:val="4F6228" w:themeColor="accent3" w:themeShade="80"/>
          <w:sz w:val="22"/>
          <w:szCs w:val="22"/>
        </w:rPr>
        <w:t xml:space="preserve"> from </w:t>
      </w:r>
      <w:r>
        <w:rPr>
          <w:rFonts w:ascii="Avenir Book" w:hAnsi="Avenir Book" w:cs="Papyrus"/>
          <w:color w:val="4F6228" w:themeColor="accent3" w:themeShade="80"/>
          <w:sz w:val="22"/>
          <w:szCs w:val="22"/>
        </w:rPr>
        <w:t>Bakers Corner)</w:t>
      </w:r>
    </w:p>
    <w:p w:rsidR="00AF2E02" w:rsidRPr="004C23C8" w:rsidRDefault="00AF2E02" w:rsidP="00AF2E02">
      <w:pPr>
        <w:rPr>
          <w:rFonts w:ascii="Avenir Book" w:hAnsi="Avenir Book" w:cs="Papyrus"/>
          <w:color w:val="4F6228" w:themeColor="accent3" w:themeShade="80"/>
          <w:sz w:val="22"/>
          <w:szCs w:val="22"/>
        </w:rPr>
        <w:sectPr w:rsidR="00AF2E02" w:rsidRPr="004C23C8" w:rsidSect="001F0C1B">
          <w:pgSz w:w="12240" w:h="15840"/>
          <w:pgMar w:top="180" w:right="1800" w:bottom="1440" w:left="1800" w:header="720" w:footer="720" w:gutter="0"/>
          <w:cols w:space="720"/>
          <w:docGrid w:linePitch="360"/>
        </w:sectPr>
      </w:pPr>
      <w:r>
        <w:rPr>
          <w:rFonts w:ascii="Avenir Book" w:hAnsi="Avenir Book" w:cs="Papyrus"/>
          <w:color w:val="4F6228" w:themeColor="accent3" w:themeShade="80"/>
          <w:sz w:val="22"/>
          <w:szCs w:val="22"/>
        </w:rPr>
        <w:t xml:space="preserve"> http://www.bakers-corner.com.au/recipes/muffins/lemon-curd-muffins/</w:t>
      </w:r>
    </w:p>
    <w:p w:rsidR="00AF2E02" w:rsidRDefault="00AF2E02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</w:p>
    <w:p w:rsidR="002C5234" w:rsidRDefault="002C5234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color w:val="4F6228" w:themeColor="accent3" w:themeShade="80"/>
          <w:sz w:val="28"/>
          <w:szCs w:val="28"/>
        </w:rPr>
        <w:t>We will need to triple this recipe</w:t>
      </w:r>
    </w:p>
    <w:p w:rsidR="002C5234" w:rsidRDefault="002C5234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</w:p>
    <w:p w:rsidR="00AF2E02" w:rsidRPr="00B65ED6" w:rsidRDefault="00AF2E02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 w:rsidRPr="00B65ED6">
        <w:rPr>
          <w:rFonts w:ascii="Papyrus" w:hAnsi="Papyrus" w:cs="Papyrus"/>
          <w:color w:val="4F6228" w:themeColor="accent3" w:themeShade="80"/>
          <w:sz w:val="28"/>
          <w:szCs w:val="28"/>
        </w:rPr>
        <w:t>Equipment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Sieve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Mixing Bowl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 w:rsidRPr="00B65ED6">
        <w:rPr>
          <w:rFonts w:ascii="Avenir Book" w:hAnsi="Avenir Book" w:cs="Papyrus"/>
          <w:color w:val="4F6228" w:themeColor="accent3" w:themeShade="80"/>
          <w:sz w:val="20"/>
          <w:szCs w:val="20"/>
        </w:rPr>
        <w:t>Scales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proofErr w:type="gramStart"/>
      <w:r w:rsidRPr="00B65ED6">
        <w:rPr>
          <w:rFonts w:ascii="Avenir Book" w:hAnsi="Avenir Book" w:cs="Papyrus"/>
          <w:color w:val="4F6228" w:themeColor="accent3" w:themeShade="80"/>
          <w:sz w:val="20"/>
          <w:szCs w:val="20"/>
        </w:rPr>
        <w:t>Measuring  jug</w:t>
      </w:r>
      <w:proofErr w:type="gramEnd"/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Measuring spoons</w:t>
      </w:r>
    </w:p>
    <w:p w:rsidR="00AF2E02" w:rsidRPr="00B65ED6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Wooden spoon</w:t>
      </w:r>
    </w:p>
    <w:p w:rsidR="00AF2E02" w:rsidRPr="00B65ED6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Small spoon</w:t>
      </w:r>
    </w:p>
    <w:p w:rsidR="00AF2E02" w:rsidRDefault="007B290B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proofErr w:type="gramStart"/>
      <w:r>
        <w:rPr>
          <w:rFonts w:ascii="Avenir Book" w:hAnsi="Avenir Book" w:cs="Papyrus"/>
          <w:color w:val="4F6228" w:themeColor="accent3" w:themeShade="80"/>
          <w:sz w:val="20"/>
          <w:szCs w:val="20"/>
        </w:rPr>
        <w:t>4  x</w:t>
      </w:r>
      <w:proofErr w:type="gramEnd"/>
      <w:r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 12 w</w:t>
      </w:r>
      <w:r w:rsidR="00AF2E02">
        <w:rPr>
          <w:rFonts w:ascii="Avenir Book" w:hAnsi="Avenir Book" w:cs="Papyrus"/>
          <w:color w:val="4F6228" w:themeColor="accent3" w:themeShade="80"/>
          <w:sz w:val="20"/>
          <w:szCs w:val="20"/>
        </w:rPr>
        <w:t>hole muffin trays</w:t>
      </w:r>
    </w:p>
    <w:p w:rsidR="00AF2E02" w:rsidRDefault="00AF2E02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</w:p>
    <w:p w:rsidR="002C5234" w:rsidRDefault="002C5234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</w:p>
    <w:p w:rsidR="002C5234" w:rsidRDefault="002C5234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</w:p>
    <w:p w:rsidR="00AF2E02" w:rsidRPr="00B65ED6" w:rsidRDefault="00AF2E02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 w:rsidRPr="00B65ED6">
        <w:rPr>
          <w:rFonts w:ascii="Papyrus" w:hAnsi="Papyrus" w:cs="Papyrus"/>
          <w:color w:val="4F6228" w:themeColor="accent3" w:themeShade="80"/>
          <w:sz w:val="28"/>
          <w:szCs w:val="28"/>
        </w:rPr>
        <w:t>Ingredients</w:t>
      </w:r>
    </w:p>
    <w:p w:rsidR="00AF2E02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200</w:t>
      </w:r>
      <w:r w:rsidR="00AF2E02">
        <w:rPr>
          <w:rFonts w:ascii="Avenir Book" w:hAnsi="Avenir Book" w:cs="Papyrus"/>
          <w:color w:val="4F6228" w:themeColor="accent3" w:themeShade="80"/>
          <w:sz w:val="20"/>
          <w:szCs w:val="20"/>
        </w:rPr>
        <w:t>g self-</w:t>
      </w:r>
      <w:proofErr w:type="spellStart"/>
      <w:r w:rsidR="00AF2E02">
        <w:rPr>
          <w:rFonts w:ascii="Avenir Book" w:hAnsi="Avenir Book" w:cs="Papyrus"/>
          <w:color w:val="4F6228" w:themeColor="accent3" w:themeShade="80"/>
          <w:sz w:val="20"/>
          <w:szCs w:val="20"/>
        </w:rPr>
        <w:t>raising</w:t>
      </w:r>
      <w:proofErr w:type="spellEnd"/>
      <w:r w:rsidR="00AF2E02"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 flour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100g caster sugar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1 egg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75ml sunflower oil</w:t>
      </w:r>
    </w:p>
    <w:p w:rsidR="00AF2E02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150ml</w:t>
      </w:r>
      <w:r w:rsidR="00AF2E02"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 of milk</w:t>
      </w:r>
    </w:p>
    <w:p w:rsidR="00AF2E02" w:rsidRPr="00B65ED6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1 teaspoon lemon zest</w:t>
      </w:r>
    </w:p>
    <w:p w:rsidR="002C5234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60ml/12 teaspoons of lemon curd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proofErr w:type="gramStart"/>
      <w:r>
        <w:rPr>
          <w:rFonts w:ascii="Avenir Book" w:hAnsi="Avenir Book" w:cs="Papyrus"/>
          <w:color w:val="4F6228" w:themeColor="accent3" w:themeShade="80"/>
          <w:sz w:val="20"/>
          <w:szCs w:val="20"/>
        </w:rPr>
        <w:t>oil</w:t>
      </w:r>
      <w:proofErr w:type="gramEnd"/>
      <w:r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 for greasing tins</w:t>
      </w:r>
    </w:p>
    <w:p w:rsidR="00AF2E02" w:rsidRPr="00B65ED6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Icing sugar for decoration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  <w:sectPr w:rsidR="00AF2E02" w:rsidSect="0029790C">
          <w:type w:val="continuous"/>
          <w:pgSz w:w="12240" w:h="15840"/>
          <w:pgMar w:top="180" w:right="1800" w:bottom="1440" w:left="1800" w:header="720" w:footer="720" w:gutter="0"/>
          <w:cols w:num="2" w:space="720"/>
          <w:docGrid w:linePitch="360"/>
        </w:sectPr>
      </w:pPr>
    </w:p>
    <w:p w:rsidR="002C5234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</w:p>
    <w:p w:rsidR="002C5234" w:rsidRPr="00B65ED6" w:rsidRDefault="002C5234" w:rsidP="002C5234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color w:val="4F6228" w:themeColor="accent3" w:themeShade="80"/>
          <w:sz w:val="28"/>
          <w:szCs w:val="28"/>
        </w:rPr>
        <w:t>Description</w:t>
      </w:r>
    </w:p>
    <w:p w:rsidR="00AF2E02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A lov</w:t>
      </w:r>
      <w:r w:rsidR="00AF2E02">
        <w:rPr>
          <w:rFonts w:ascii="Avenir Book" w:hAnsi="Avenir Book" w:cs="Papyrus"/>
          <w:color w:val="4F6228" w:themeColor="accent3" w:themeShade="80"/>
          <w:sz w:val="20"/>
          <w:szCs w:val="20"/>
        </w:rPr>
        <w:t>ely light fresh muffin, just perfect for morning tea!</w:t>
      </w:r>
    </w:p>
    <w:p w:rsidR="00AF2E02" w:rsidRDefault="00AF2E02" w:rsidP="00AF2E02">
      <w:pPr>
        <w:rPr>
          <w:rFonts w:ascii="Papyrus" w:hAnsi="Papyrus" w:cs="Papyrus"/>
          <w:color w:val="4F6228" w:themeColor="accent3" w:themeShade="80"/>
          <w:sz w:val="20"/>
          <w:szCs w:val="20"/>
        </w:rPr>
      </w:pPr>
    </w:p>
    <w:p w:rsidR="00AF2E02" w:rsidRPr="00B65ED6" w:rsidRDefault="00AF2E02" w:rsidP="00AF2E02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 w:rsidRPr="00B65ED6">
        <w:rPr>
          <w:rFonts w:ascii="Papyrus" w:hAnsi="Papyrus" w:cs="Papyrus"/>
          <w:color w:val="4F6228" w:themeColor="accent3" w:themeShade="80"/>
          <w:sz w:val="28"/>
          <w:szCs w:val="28"/>
        </w:rPr>
        <w:t>Method</w:t>
      </w: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Heat the o</w:t>
      </w:r>
      <w:r w:rsidR="002C5234">
        <w:rPr>
          <w:rFonts w:ascii="Avenir Book" w:hAnsi="Avenir Book" w:cs="Papyrus"/>
          <w:color w:val="4F6228" w:themeColor="accent3" w:themeShade="80"/>
          <w:sz w:val="20"/>
          <w:szCs w:val="20"/>
        </w:rPr>
        <w:t>ven to 190c. Grease</w:t>
      </w:r>
      <w:r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 12 hole </w:t>
      </w:r>
      <w:r w:rsidR="002C5234">
        <w:rPr>
          <w:rFonts w:ascii="Avenir Book" w:hAnsi="Avenir Book" w:cs="Papyrus"/>
          <w:color w:val="4F6228" w:themeColor="accent3" w:themeShade="80"/>
          <w:sz w:val="20"/>
          <w:szCs w:val="20"/>
        </w:rPr>
        <w:t>mini muffin tin</w:t>
      </w:r>
      <w:proofErr w:type="gramStart"/>
      <w:r>
        <w:rPr>
          <w:rFonts w:ascii="Avenir Book" w:hAnsi="Avenir Book" w:cs="Papyrus"/>
          <w:color w:val="4F6228" w:themeColor="accent3" w:themeShade="80"/>
          <w:sz w:val="20"/>
          <w:szCs w:val="20"/>
        </w:rPr>
        <w:t>..</w:t>
      </w:r>
      <w:proofErr w:type="gramEnd"/>
    </w:p>
    <w:p w:rsidR="00AF2E02" w:rsidRPr="00B65ED6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</w:p>
    <w:p w:rsidR="002C5234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Sieve the flour into a bowl and stir in sugar.  In large jug mix together the egg, sunflower oil, milk and lemon zest and stir gently.  </w:t>
      </w:r>
      <w:r w:rsidR="00D41D73">
        <w:rPr>
          <w:rFonts w:ascii="Avenir Book" w:hAnsi="Avenir Book" w:cs="Papyrus"/>
          <w:color w:val="4F6228" w:themeColor="accent3" w:themeShade="80"/>
          <w:sz w:val="20"/>
          <w:szCs w:val="20"/>
        </w:rPr>
        <w:t>Pour the wet ingredients into the dry and stir gently together until just combined.   Put a t</w:t>
      </w:r>
      <w:r w:rsidR="007B290B">
        <w:rPr>
          <w:rFonts w:ascii="Avenir Book" w:hAnsi="Avenir Book" w:cs="Papyrus"/>
          <w:color w:val="4F6228" w:themeColor="accent3" w:themeShade="80"/>
          <w:sz w:val="20"/>
          <w:szCs w:val="20"/>
        </w:rPr>
        <w:t>ablespoon</w:t>
      </w:r>
      <w:bookmarkStart w:id="0" w:name="_GoBack"/>
      <w:bookmarkEnd w:id="0"/>
      <w:r w:rsidR="00D41D73"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 of mixture in the base of each muffin </w:t>
      </w:r>
      <w:proofErr w:type="gramStart"/>
      <w:r w:rsidR="00D41D73">
        <w:rPr>
          <w:rFonts w:ascii="Avenir Book" w:hAnsi="Avenir Book" w:cs="Papyrus"/>
          <w:color w:val="4F6228" w:themeColor="accent3" w:themeShade="80"/>
          <w:sz w:val="20"/>
          <w:szCs w:val="20"/>
        </w:rPr>
        <w:t>hole</w:t>
      </w:r>
      <w:proofErr w:type="gramEnd"/>
      <w:r w:rsidR="00D41D73">
        <w:rPr>
          <w:rFonts w:ascii="Avenir Book" w:hAnsi="Avenir Book" w:cs="Papyrus"/>
          <w:color w:val="4F6228" w:themeColor="accent3" w:themeShade="80"/>
          <w:sz w:val="20"/>
          <w:szCs w:val="20"/>
        </w:rPr>
        <w:t>, top with 1 teaspoon lemon curd</w:t>
      </w:r>
      <w:r w:rsidR="002C5234">
        <w:rPr>
          <w:rFonts w:ascii="Avenir Book" w:hAnsi="Avenir Book" w:cs="Papyrus"/>
          <w:color w:val="4F6228" w:themeColor="accent3" w:themeShade="80"/>
          <w:sz w:val="20"/>
          <w:szCs w:val="20"/>
        </w:rPr>
        <w:t>.</w:t>
      </w:r>
    </w:p>
    <w:p w:rsidR="00AF2E02" w:rsidRPr="00B65ED6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</w:p>
    <w:p w:rsidR="00AF2E02" w:rsidRDefault="00AF2E02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 w:rsidRPr="00B65ED6"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Bake for </w:t>
      </w:r>
      <w:r w:rsidR="002C5234">
        <w:rPr>
          <w:rFonts w:ascii="Avenir Book" w:hAnsi="Avenir Book" w:cs="Papyrus"/>
          <w:color w:val="4F6228" w:themeColor="accent3" w:themeShade="80"/>
          <w:sz w:val="20"/>
          <w:szCs w:val="20"/>
        </w:rPr>
        <w:t>10-</w:t>
      </w:r>
      <w:r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15 minutes </w:t>
      </w:r>
      <w:r w:rsidR="002C5234">
        <w:rPr>
          <w:rFonts w:ascii="Avenir Book" w:hAnsi="Avenir Book" w:cs="Papyrus"/>
          <w:color w:val="4F6228" w:themeColor="accent3" w:themeShade="80"/>
          <w:sz w:val="20"/>
          <w:szCs w:val="20"/>
        </w:rPr>
        <w:t>until risen and lightly golden o</w:t>
      </w:r>
      <w:r>
        <w:rPr>
          <w:rFonts w:ascii="Avenir Book" w:hAnsi="Avenir Book" w:cs="Papyrus"/>
          <w:color w:val="4F6228" w:themeColor="accent3" w:themeShade="80"/>
          <w:sz w:val="20"/>
          <w:szCs w:val="20"/>
        </w:rPr>
        <w:t xml:space="preserve">r until a skewer comes out clean. </w:t>
      </w:r>
    </w:p>
    <w:p w:rsidR="002C5234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</w:p>
    <w:p w:rsidR="002C5234" w:rsidRPr="00B65ED6" w:rsidRDefault="002C5234" w:rsidP="00AF2E02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  <w:r>
        <w:rPr>
          <w:rFonts w:ascii="Avenir Book" w:hAnsi="Avenir Book" w:cs="Papyrus"/>
          <w:color w:val="4F6228" w:themeColor="accent3" w:themeShade="80"/>
          <w:sz w:val="20"/>
          <w:szCs w:val="20"/>
        </w:rPr>
        <w:t>To serve, dust with icing sugar.</w:t>
      </w:r>
    </w:p>
    <w:p w:rsidR="00036654" w:rsidRDefault="00036654"/>
    <w:sectPr w:rsidR="00036654" w:rsidSect="00B65ED6">
      <w:type w:val="continuous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02"/>
    <w:rsid w:val="00036654"/>
    <w:rsid w:val="002C5234"/>
    <w:rsid w:val="007B290B"/>
    <w:rsid w:val="00AF2E02"/>
    <w:rsid w:val="00D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0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0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Carol Z</dc:creator>
  <cp:lastModifiedBy>Mintram, Tresa K</cp:lastModifiedBy>
  <cp:revision>2</cp:revision>
  <cp:lastPrinted>2014-10-26T22:44:00Z</cp:lastPrinted>
  <dcterms:created xsi:type="dcterms:W3CDTF">2014-10-20T00:03:00Z</dcterms:created>
  <dcterms:modified xsi:type="dcterms:W3CDTF">2014-10-26T22:44:00Z</dcterms:modified>
</cp:coreProperties>
</file>